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73" w:rsidRDefault="00FF0373" w:rsidP="009F2A8E">
      <w:pPr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关于对</w:t>
      </w:r>
      <w:r w:rsidR="009F2A8E" w:rsidRPr="009F2A8E">
        <w:rPr>
          <w:rFonts w:ascii="方正小标宋_GBK" w:eastAsia="方正小标宋_GBK" w:hint="eastAsia"/>
          <w:sz w:val="36"/>
          <w:szCs w:val="36"/>
        </w:rPr>
        <w:t>2018年市级部门预算绩效目标</w:t>
      </w:r>
    </w:p>
    <w:p w:rsidR="00715BCE" w:rsidRPr="009F2A8E" w:rsidRDefault="009F2A8E" w:rsidP="009F2A8E">
      <w:pPr>
        <w:jc w:val="center"/>
        <w:rPr>
          <w:rFonts w:ascii="方正小标宋_GBK" w:eastAsia="方正小标宋_GBK"/>
          <w:sz w:val="36"/>
          <w:szCs w:val="36"/>
        </w:rPr>
      </w:pPr>
      <w:r w:rsidRPr="009F2A8E">
        <w:rPr>
          <w:rFonts w:ascii="方正小标宋_GBK" w:eastAsia="方正小标宋_GBK" w:hint="eastAsia"/>
          <w:sz w:val="36"/>
          <w:szCs w:val="36"/>
        </w:rPr>
        <w:t>中期调整</w:t>
      </w:r>
      <w:r w:rsidR="00FF0373">
        <w:rPr>
          <w:rFonts w:ascii="方正小标宋_GBK" w:eastAsia="方正小标宋_GBK" w:hint="eastAsia"/>
          <w:sz w:val="36"/>
          <w:szCs w:val="36"/>
        </w:rPr>
        <w:t>的</w:t>
      </w:r>
      <w:r w:rsidR="004E23A6">
        <w:rPr>
          <w:rFonts w:ascii="方正小标宋_GBK" w:eastAsia="方正小标宋_GBK" w:hint="eastAsia"/>
          <w:sz w:val="36"/>
          <w:szCs w:val="36"/>
        </w:rPr>
        <w:t>公示</w:t>
      </w:r>
    </w:p>
    <w:bookmarkEnd w:id="0"/>
    <w:p w:rsidR="00715BCE" w:rsidRDefault="00B83874" w:rsidP="00715BCE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为做好</w:t>
      </w:r>
      <w:r w:rsidR="00752C38">
        <w:rPr>
          <w:rStyle w:val="fontstyle01"/>
          <w:rFonts w:hint="default"/>
        </w:rPr>
        <w:t>市级</w:t>
      </w:r>
      <w:r>
        <w:rPr>
          <w:rStyle w:val="fontstyle01"/>
          <w:rFonts w:hint="default"/>
        </w:rPr>
        <w:t>绩效</w:t>
      </w:r>
      <w:r w:rsidR="00752C38">
        <w:rPr>
          <w:rStyle w:val="fontstyle01"/>
          <w:rFonts w:hint="default"/>
        </w:rPr>
        <w:t>预算</w:t>
      </w:r>
      <w:r>
        <w:rPr>
          <w:rStyle w:val="fontstyle01"/>
          <w:rFonts w:hint="default"/>
        </w:rPr>
        <w:t>管理工作，</w:t>
      </w:r>
      <w:r w:rsidR="00752C38">
        <w:rPr>
          <w:rStyle w:val="fontstyle01"/>
          <w:rFonts w:hint="default"/>
        </w:rPr>
        <w:t>进一步加强</w:t>
      </w:r>
      <w:r w:rsidR="00F37E37">
        <w:rPr>
          <w:rStyle w:val="fontstyle01"/>
          <w:rFonts w:hint="default"/>
        </w:rPr>
        <w:t>绩效目标</w:t>
      </w:r>
      <w:r w:rsidR="00752C38">
        <w:rPr>
          <w:rStyle w:val="fontstyle01"/>
          <w:rFonts w:hint="default"/>
        </w:rPr>
        <w:t>公开公示力度</w:t>
      </w:r>
      <w:r w:rsidR="00F37E37">
        <w:rPr>
          <w:rStyle w:val="fontstyle01"/>
          <w:rFonts w:hint="default"/>
        </w:rPr>
        <w:t>，</w:t>
      </w:r>
      <w:r w:rsidR="00715BCE">
        <w:rPr>
          <w:rStyle w:val="fontstyle01"/>
          <w:rFonts w:hint="default"/>
        </w:rPr>
        <w:t>按照《财政厅关于全面加强市（州）、县（市、区）预算绩效目标管理工作的通知》</w:t>
      </w:r>
      <w:r w:rsidR="007720E2">
        <w:rPr>
          <w:rStyle w:val="fontstyle01"/>
          <w:rFonts w:hint="default"/>
        </w:rPr>
        <w:t>和《攀枝花市市级预算绩效目标管理办法》精神</w:t>
      </w:r>
      <w:r w:rsidR="00715BCE">
        <w:rPr>
          <w:rStyle w:val="fontstyle01"/>
          <w:rFonts w:hint="default"/>
        </w:rPr>
        <w:t>，</w:t>
      </w:r>
      <w:r w:rsidR="00B877B3">
        <w:rPr>
          <w:rStyle w:val="fontstyle01"/>
          <w:rFonts w:hint="default"/>
        </w:rPr>
        <w:t>根据资金运行状况和绩效目标预期实现程度，</w:t>
      </w:r>
      <w:r w:rsidR="007720E2">
        <w:rPr>
          <w:rStyle w:val="fontstyle01"/>
          <w:rFonts w:hint="default"/>
        </w:rPr>
        <w:t>对绩效目标及时进行调整</w:t>
      </w:r>
      <w:r w:rsidR="00B877B3">
        <w:rPr>
          <w:rStyle w:val="fontstyle01"/>
          <w:rFonts w:hint="default"/>
        </w:rPr>
        <w:t>的要求</w:t>
      </w:r>
      <w:r w:rsidR="007720E2">
        <w:rPr>
          <w:rStyle w:val="fontstyle01"/>
          <w:rFonts w:hint="default"/>
        </w:rPr>
        <w:t>，现将调整后的绩效目标予以公示</w:t>
      </w:r>
      <w:r w:rsidR="00752C38">
        <w:rPr>
          <w:rStyle w:val="fontstyle01"/>
          <w:rFonts w:hint="default"/>
        </w:rPr>
        <w:t>。</w:t>
      </w:r>
      <w:r w:rsidR="007868C5">
        <w:rPr>
          <w:rStyle w:val="fontstyle01"/>
          <w:rFonts w:hint="default"/>
        </w:rPr>
        <w:t xml:space="preserve"> </w:t>
      </w:r>
    </w:p>
    <w:p w:rsidR="007868C5" w:rsidRPr="007720E2" w:rsidRDefault="00B877B3" w:rsidP="00715BCE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附件：2018</w:t>
      </w:r>
      <w:r w:rsidR="008E1BCF">
        <w:rPr>
          <w:rStyle w:val="fontstyle01"/>
          <w:rFonts w:hint="default"/>
        </w:rPr>
        <w:t>年部门预算绩效目标中期调整目标</w:t>
      </w:r>
      <w:r w:rsidR="00FF0373">
        <w:rPr>
          <w:rStyle w:val="fontstyle01"/>
          <w:rFonts w:hint="default"/>
        </w:rPr>
        <w:t>公示</w:t>
      </w:r>
      <w:r>
        <w:rPr>
          <w:rStyle w:val="fontstyle01"/>
          <w:rFonts w:hint="default"/>
        </w:rPr>
        <w:t>表</w:t>
      </w:r>
    </w:p>
    <w:p w:rsidR="003730C5" w:rsidRPr="003730C5" w:rsidRDefault="00752C38" w:rsidP="00752C3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Style w:val="fontstyle01"/>
          <w:rFonts w:hint="default"/>
        </w:rPr>
        <w:t xml:space="preserve">                            </w:t>
      </w:r>
    </w:p>
    <w:sectPr w:rsidR="003730C5" w:rsidRPr="0037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8A" w:rsidRDefault="00145D8A" w:rsidP="009F2A8E">
      <w:r>
        <w:separator/>
      </w:r>
    </w:p>
  </w:endnote>
  <w:endnote w:type="continuationSeparator" w:id="0">
    <w:p w:rsidR="00145D8A" w:rsidRDefault="00145D8A" w:rsidP="009F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8A" w:rsidRDefault="00145D8A" w:rsidP="009F2A8E">
      <w:r>
        <w:separator/>
      </w:r>
    </w:p>
  </w:footnote>
  <w:footnote w:type="continuationSeparator" w:id="0">
    <w:p w:rsidR="00145D8A" w:rsidRDefault="00145D8A" w:rsidP="009F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01"/>
    <w:rsid w:val="00145D8A"/>
    <w:rsid w:val="0023712D"/>
    <w:rsid w:val="00315004"/>
    <w:rsid w:val="003730C5"/>
    <w:rsid w:val="004C0264"/>
    <w:rsid w:val="004E23A6"/>
    <w:rsid w:val="00605A77"/>
    <w:rsid w:val="00715BCE"/>
    <w:rsid w:val="00752C38"/>
    <w:rsid w:val="007720E2"/>
    <w:rsid w:val="007868C5"/>
    <w:rsid w:val="00891A01"/>
    <w:rsid w:val="008E1BCF"/>
    <w:rsid w:val="009F2A8E"/>
    <w:rsid w:val="00B83874"/>
    <w:rsid w:val="00B877B3"/>
    <w:rsid w:val="00C947E4"/>
    <w:rsid w:val="00DE7826"/>
    <w:rsid w:val="00F37E37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5BC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F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5BC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F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魏梦婕</dc:creator>
  <cp:keywords/>
  <dc:description/>
  <cp:lastModifiedBy>魏梦婕</cp:lastModifiedBy>
  <cp:revision>25</cp:revision>
  <cp:lastPrinted>2018-05-21T01:42:00Z</cp:lastPrinted>
  <dcterms:created xsi:type="dcterms:W3CDTF">2018-05-14T00:39:00Z</dcterms:created>
  <dcterms:modified xsi:type="dcterms:W3CDTF">2018-05-21T01:45:00Z</dcterms:modified>
</cp:coreProperties>
</file>